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FD42E5" w14:textId="77777777" w:rsidR="006C4CBB" w:rsidRDefault="006C4CBB" w:rsidP="006C4CBB">
      <w:pPr>
        <w:ind w:left="4248"/>
      </w:pPr>
      <w:r>
        <w:t xml:space="preserve">Załącznik do Regulaminu konkursu </w:t>
      </w:r>
    </w:p>
    <w:p w14:paraId="16FC1167" w14:textId="77777777" w:rsidR="006C4CBB" w:rsidRDefault="006C4CBB" w:rsidP="006C4CBB">
      <w:pPr>
        <w:ind w:left="3540" w:firstLine="708"/>
        <w:rPr>
          <w:b/>
          <w:bCs/>
        </w:rPr>
      </w:pPr>
      <w:r>
        <w:rPr>
          <w:b/>
          <w:bCs/>
        </w:rPr>
        <w:t xml:space="preserve">„ZABYTEK ROKU 2023 </w:t>
      </w:r>
    </w:p>
    <w:p w14:paraId="5F345776" w14:textId="77777777" w:rsidR="006C4CBB" w:rsidRDefault="006C4CBB" w:rsidP="006C4CBB">
      <w:pPr>
        <w:ind w:firstLine="708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GMINY DRAWSKO POMORSKIE”</w:t>
      </w:r>
    </w:p>
    <w:p w14:paraId="4B861FA2" w14:textId="77777777" w:rsidR="006C4CBB" w:rsidRDefault="006C4CBB" w:rsidP="006C4CBB">
      <w:pPr>
        <w:ind w:firstLine="708"/>
        <w:rPr>
          <w:b/>
          <w:bCs/>
        </w:rPr>
      </w:pPr>
    </w:p>
    <w:p w14:paraId="4A06C762" w14:textId="77777777" w:rsidR="006C4CBB" w:rsidRDefault="006C4CBB" w:rsidP="006C4CBB">
      <w:pPr>
        <w:jc w:val="right"/>
      </w:pPr>
    </w:p>
    <w:p w14:paraId="011BDA24" w14:textId="77777777" w:rsidR="006C4CBB" w:rsidRDefault="006C4CBB" w:rsidP="006C4CBB">
      <w:pPr>
        <w:ind w:left="2124" w:firstLine="708"/>
        <w:jc w:val="right"/>
        <w:rPr>
          <w:vertAlign w:val="superscript"/>
        </w:rPr>
      </w:pPr>
      <w:r>
        <w:rPr>
          <w:vertAlign w:val="superscript"/>
        </w:rPr>
        <w:t>……………………………………………………………………………..</w:t>
      </w:r>
    </w:p>
    <w:p w14:paraId="248C3AE5" w14:textId="77777777" w:rsidR="006C4CBB" w:rsidRDefault="006C4CBB" w:rsidP="006C4CBB">
      <w:pPr>
        <w:ind w:left="4956" w:firstLine="708"/>
        <w:rPr>
          <w:vertAlign w:val="superscript"/>
        </w:rPr>
      </w:pPr>
      <w:r>
        <w:rPr>
          <w:vertAlign w:val="superscript"/>
        </w:rPr>
        <w:t xml:space="preserve">         /miejscowość, data/</w:t>
      </w:r>
    </w:p>
    <w:p w14:paraId="32BC364A" w14:textId="77777777" w:rsidR="006C4CBB" w:rsidRPr="006C4CBB" w:rsidRDefault="006C4CBB" w:rsidP="006C4CBB">
      <w:pPr>
        <w:ind w:left="4956" w:firstLine="708"/>
        <w:rPr>
          <w:sz w:val="2"/>
          <w:szCs w:val="2"/>
          <w:vertAlign w:val="superscript"/>
        </w:rPr>
      </w:pPr>
    </w:p>
    <w:p w14:paraId="797B84B7" w14:textId="77777777" w:rsidR="006C4CBB" w:rsidRDefault="006C4CBB" w:rsidP="006C4CBB">
      <w:pPr>
        <w:spacing w:before="280" w:after="28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Formularz zgłoszeniowy konkursu „ZABYTEK ROKU 2023 GMINY DRAWSKO POMORSKIE”</w:t>
      </w:r>
    </w:p>
    <w:p w14:paraId="129F6226" w14:textId="77777777" w:rsidR="006C4CBB" w:rsidRDefault="006C4CBB" w:rsidP="006C4CBB">
      <w:pPr>
        <w:keepLines/>
        <w:spacing w:before="120" w:after="12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Dane zgłaszającego (nazwa/imię i nazwisko, adres, telefon, e-mail):</w:t>
      </w:r>
    </w:p>
    <w:p w14:paraId="0784F8D7" w14:textId="77777777" w:rsidR="006C4CBB" w:rsidRDefault="006C4CBB" w:rsidP="006C4CBB">
      <w:pPr>
        <w:keepNext/>
        <w:spacing w:before="120" w:after="120"/>
        <w:ind w:left="283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..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34B09F4" w14:textId="77777777" w:rsidR="006C4CBB" w:rsidRDefault="006C4CBB" w:rsidP="006C4CBB">
      <w:pPr>
        <w:keepLines/>
        <w:spacing w:before="120" w:after="12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Informacje o obiekcie:</w:t>
      </w:r>
    </w:p>
    <w:p w14:paraId="40C991CF" w14:textId="77777777" w:rsidR="006C4CBB" w:rsidRDefault="006C4CBB" w:rsidP="006C4CBB">
      <w:pPr>
        <w:spacing w:before="120" w:after="120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nazwa zabytku (według decyzji o wpisie do rejestru), numer rejestru i data wpisu do rejestru zabytków:</w:t>
      </w:r>
    </w:p>
    <w:p w14:paraId="0FEB8692" w14:textId="77777777" w:rsidR="006C4CBB" w:rsidRDefault="006C4CBB" w:rsidP="006C4CBB">
      <w:pPr>
        <w:keepNext/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</w:t>
      </w:r>
    </w:p>
    <w:p w14:paraId="599656BF" w14:textId="77777777" w:rsidR="006C4CBB" w:rsidRDefault="006C4CBB" w:rsidP="006C4CBB">
      <w:pPr>
        <w:keepNext/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lub:</w:t>
      </w:r>
    </w:p>
    <w:p w14:paraId="778AB0B4" w14:textId="77777777" w:rsidR="006C4CBB" w:rsidRDefault="006C4CBB" w:rsidP="006C4CBB">
      <w:pPr>
        <w:keepNext/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określenie zabytku według karty ewidencyjnej GEZ (podstawa prawna przyjęcia GEZ):</w:t>
      </w:r>
    </w:p>
    <w:p w14:paraId="1EA9E8FF" w14:textId="77777777" w:rsidR="006C4CBB" w:rsidRDefault="006C4CBB" w:rsidP="006C4CBB">
      <w:pPr>
        <w:keepNext/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75C3EFF" w14:textId="77777777" w:rsidR="006C4CBB" w:rsidRDefault="006C4CBB" w:rsidP="006C4CBB">
      <w:pPr>
        <w:spacing w:before="120" w:after="120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adres zabytku (ulica, numer, kod pocztowy, miejscowość, gmina, powiat):</w:t>
      </w:r>
    </w:p>
    <w:p w14:paraId="28E9BDF7" w14:textId="77777777" w:rsidR="006C4CBB" w:rsidRDefault="006C4CBB" w:rsidP="006C4CBB">
      <w:pPr>
        <w:keepNext/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………………………………………………………………………………………………….…….……………………………………………………………………………………………</w:t>
      </w:r>
    </w:p>
    <w:p w14:paraId="2A2973FD" w14:textId="77777777" w:rsidR="006C4CBB" w:rsidRDefault="006C4CBB" w:rsidP="006C4CBB">
      <w:pPr>
        <w:keepLines/>
        <w:spacing w:before="120" w:after="12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Numer, data i zakres pozwolenia wydanego przez właściwy organ ochrony zabytków na przeprowadzenie prac przy zabytku:</w:t>
      </w:r>
    </w:p>
    <w:p w14:paraId="135380C9" w14:textId="77777777" w:rsidR="006C4CBB" w:rsidRDefault="006C4CBB" w:rsidP="006C4CBB">
      <w:pPr>
        <w:keepNext/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.…….……………………………………………………………………………………………………………………………………………………………………………………………….</w:t>
      </w:r>
    </w:p>
    <w:p w14:paraId="05806AA0" w14:textId="77777777" w:rsidR="006C4CBB" w:rsidRDefault="006C4CBB" w:rsidP="006C4CBB">
      <w:pPr>
        <w:keepLines/>
        <w:spacing w:before="120" w:after="12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Data rozpoczęcia i zakończenia prac prowadzonych przy zabytku:</w:t>
      </w:r>
    </w:p>
    <w:p w14:paraId="2A873A2B" w14:textId="77777777" w:rsidR="006C4CBB" w:rsidRDefault="006C4CBB" w:rsidP="006C4CBB">
      <w:pPr>
        <w:keepNext/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.…….……………………………………………………………………………………………………………………………………………………………………………………………….</w:t>
      </w:r>
    </w:p>
    <w:p w14:paraId="20CF4662" w14:textId="77777777" w:rsidR="006C4CBB" w:rsidRDefault="006C4CBB" w:rsidP="006C4CBB">
      <w:pPr>
        <w:keepLines/>
        <w:spacing w:before="120" w:after="12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Krótki opis zabytku (m. in. czas powstania, wcześniejsze przebudowy/remonty, prezentowane wartości zabytkowe itp.) maksymalnie 900 znaków ze spacjami:</w:t>
      </w:r>
    </w:p>
    <w:p w14:paraId="4ACBF15F" w14:textId="77777777" w:rsidR="006C4CBB" w:rsidRDefault="006C4CBB" w:rsidP="006C4CBB">
      <w:pPr>
        <w:keepLines/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..…….…………………………………………………………………………………………….…………………………………………………………………………………………………..</w:t>
      </w:r>
    </w:p>
    <w:p w14:paraId="0CF7A634" w14:textId="77777777" w:rsidR="006C4CBB" w:rsidRDefault="006C4CBB" w:rsidP="006C4CBB">
      <w:pPr>
        <w:keepLines/>
        <w:spacing w:before="120" w:after="120"/>
        <w:rPr>
          <w:color w:val="000000"/>
          <w:u w:color="000000"/>
        </w:rPr>
      </w:pPr>
      <w:r>
        <w:lastRenderedPageBreak/>
        <w:t>6. </w:t>
      </w:r>
      <w:r>
        <w:rPr>
          <w:color w:val="000000"/>
          <w:u w:color="000000"/>
        </w:rPr>
        <w:t>Opis wykonanych prac, w tym: informacja na temat zakresu wykonanych prac badawczych poprzedzających prace budowlane i konserwatorskie, zakresu przeprowadzonych prac z uwzględnieniem użytych materiałów, stopnia zachowania oryginalnej substancji zabytkowej i zakresu przekształceń:</w:t>
      </w:r>
    </w:p>
    <w:p w14:paraId="13AFC075" w14:textId="77777777" w:rsidR="006C4CBB" w:rsidRDefault="006C4CBB" w:rsidP="006C4CBB">
      <w:pPr>
        <w:keepNext/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..…….……………………………………………………………………………………………...………………………………………………………………………………………………….</w:t>
      </w:r>
    </w:p>
    <w:p w14:paraId="5876F862" w14:textId="77777777" w:rsidR="006C4CBB" w:rsidRDefault="006C4CBB" w:rsidP="006C4CBB">
      <w:pPr>
        <w:keepNext/>
        <w:spacing w:before="120" w:after="120"/>
        <w:rPr>
          <w:color w:val="000000"/>
          <w:u w:color="000000"/>
        </w:rPr>
      </w:pPr>
      <w:r>
        <w:rPr>
          <w:b/>
          <w:color w:val="000000"/>
          <w:u w:color="000000"/>
        </w:rPr>
        <w:t>Lista załączników:</w:t>
      </w:r>
    </w:p>
    <w:p w14:paraId="6723A410" w14:textId="77777777" w:rsidR="006C4CBB" w:rsidRDefault="006C4CBB" w:rsidP="006C4CBB">
      <w:pPr>
        <w:keepNext/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□ formularz zgłoszeniowy.</w:t>
      </w:r>
    </w:p>
    <w:p w14:paraId="5D59D932" w14:textId="77777777" w:rsidR="006C4CBB" w:rsidRDefault="006C4CBB" w:rsidP="006C4CBB">
      <w:pPr>
        <w:keepNext/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□ skan lub kopia decyzji wpisu do rejestru zabytków lub karta adresowa zabytku w przypadku ujęcia obiektu zabytkowego w GEZ;</w:t>
      </w:r>
    </w:p>
    <w:p w14:paraId="5AEE35C5" w14:textId="77777777" w:rsidR="006C4CBB" w:rsidRDefault="006C4CBB" w:rsidP="006C4CBB">
      <w:pPr>
        <w:keepNext/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□ dokumentacja fotograficzna uwzględniająca stan zabytku przed i po przeprowadzonych pracach (maksymalnie 10 zdjęć łącznie).</w:t>
      </w:r>
    </w:p>
    <w:p w14:paraId="7F91A1E7" w14:textId="77777777" w:rsidR="006C4CBB" w:rsidRDefault="006C4CBB" w:rsidP="006C4CBB">
      <w:pPr>
        <w:keepNext/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Zgłaszający konkursu oświadcza, że:</w:t>
      </w:r>
    </w:p>
    <w:p w14:paraId="10FD04DF" w14:textId="77777777" w:rsidR="006C4CBB" w:rsidRDefault="006C4CBB" w:rsidP="006C4CBB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Oświadczam, że zapoznałem się z Regulaminem konkursu „ZABYTEK ROKU 2023 GMINY DRAWSKO POMORSKIE” i akceptuję jego warunki oraz wyrażam chęć udziału w konkursie na zasadach opisanych w Regulaminie.</w:t>
      </w:r>
    </w:p>
    <w:p w14:paraId="55B08C7E" w14:textId="77777777" w:rsidR="006C4CBB" w:rsidRDefault="006C4CBB" w:rsidP="006C4CB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Oświadczam, że wszystkie podane we wniosku informacje są zgodne z aktualnym stanem prawnym i faktycznym.</w:t>
      </w:r>
    </w:p>
    <w:p w14:paraId="710AA16D" w14:textId="77777777" w:rsidR="006C4CBB" w:rsidRDefault="006C4CBB" w:rsidP="006C4CBB">
      <w:pPr>
        <w:keepLines/>
        <w:spacing w:before="120" w:after="120"/>
        <w:ind w:firstLine="340"/>
        <w:rPr>
          <w:color w:val="000000"/>
          <w:u w:color="000000"/>
        </w:rPr>
      </w:pPr>
    </w:p>
    <w:p w14:paraId="3FDFC2C4" w14:textId="77777777" w:rsidR="006C4CBB" w:rsidRDefault="006C4CBB" w:rsidP="006C4CB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…………………………………………………………..</w:t>
      </w:r>
    </w:p>
    <w:p w14:paraId="063FAFE6" w14:textId="77777777" w:rsidR="006C4CBB" w:rsidRDefault="006C4CBB" w:rsidP="006C4CBB">
      <w:pPr>
        <w:keepLines/>
        <w:spacing w:before="120" w:after="120"/>
        <w:ind w:left="1440" w:firstLine="720"/>
        <w:rPr>
          <w:color w:val="000000"/>
          <w:u w:color="000000"/>
        </w:rPr>
      </w:pPr>
      <w:r>
        <w:rPr>
          <w:color w:val="000000"/>
          <w:u w:color="000000"/>
          <w:vertAlign w:val="superscript"/>
        </w:rPr>
        <w:t xml:space="preserve"> data i podpis osoby upoważnionej                                                                              </w:t>
      </w:r>
    </w:p>
    <w:p w14:paraId="544BC419" w14:textId="77777777" w:rsidR="006C4CBB" w:rsidRDefault="006C4CBB" w:rsidP="006C4CBB">
      <w:pPr>
        <w:jc w:val="center"/>
        <w:outlineLvl w:val="3"/>
        <w:rPr>
          <w:rFonts w:ascii="Calibri Light" w:hAnsi="Calibri Light" w:cs="Calibri Light"/>
          <w:bCs/>
          <w:color w:val="4472C4" w:themeColor="accent1"/>
          <w:sz w:val="20"/>
          <w:szCs w:val="20"/>
        </w:rPr>
      </w:pPr>
    </w:p>
    <w:p w14:paraId="79AEE019" w14:textId="77777777" w:rsidR="006C4CBB" w:rsidRDefault="006C4CBB" w:rsidP="006C4CBB">
      <w:pPr>
        <w:jc w:val="center"/>
        <w:outlineLvl w:val="3"/>
        <w:rPr>
          <w:rFonts w:ascii="Calibri Light" w:hAnsi="Calibri Light" w:cs="Calibri Light"/>
          <w:bCs/>
          <w:color w:val="4472C4" w:themeColor="accent1"/>
          <w:sz w:val="20"/>
          <w:szCs w:val="20"/>
        </w:rPr>
      </w:pPr>
    </w:p>
    <w:p w14:paraId="44D82A4D" w14:textId="77777777" w:rsidR="006C4CBB" w:rsidRDefault="006C4CBB" w:rsidP="006C4CBB">
      <w:pPr>
        <w:jc w:val="center"/>
        <w:outlineLvl w:val="3"/>
        <w:rPr>
          <w:rFonts w:ascii="Calibri Light" w:hAnsi="Calibri Light" w:cs="Calibri Light"/>
          <w:bCs/>
          <w:color w:val="4472C4" w:themeColor="accent1"/>
          <w:sz w:val="20"/>
          <w:szCs w:val="20"/>
        </w:rPr>
      </w:pPr>
    </w:p>
    <w:p w14:paraId="5F7C4DA8" w14:textId="77777777" w:rsidR="006C4CBB" w:rsidRDefault="006C4CBB"/>
    <w:sectPr w:rsidR="006C4C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CBB"/>
    <w:rsid w:val="00671F44"/>
    <w:rsid w:val="006C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74EE6"/>
  <w15:chartTrackingRefBased/>
  <w15:docId w15:val="{44E05481-7F7F-467B-9AA1-7C09807A6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4CB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 w:bidi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435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user184</dc:creator>
  <cp:keywords/>
  <dc:description/>
  <cp:lastModifiedBy>user184</cp:lastModifiedBy>
  <cp:revision>1</cp:revision>
  <dcterms:created xsi:type="dcterms:W3CDTF">2024-05-28T11:41:00Z</dcterms:created>
  <dcterms:modified xsi:type="dcterms:W3CDTF">2024-05-28T11:43:00Z</dcterms:modified>
</cp:coreProperties>
</file>